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09C" w:rsidRPr="003E109C" w:rsidRDefault="005336F6" w:rsidP="003E109C">
      <w:pPr>
        <w:rPr>
          <w:rFonts w:ascii="Arial" w:hAnsi="Arial" w:cs="Arial"/>
          <w:b/>
          <w:sz w:val="24"/>
          <w:szCs w:val="24"/>
        </w:rPr>
      </w:pPr>
      <w:r w:rsidRPr="003E109C">
        <w:rPr>
          <w:rFonts w:ascii="Arial" w:hAnsi="Arial" w:cs="Arial"/>
          <w:b/>
          <w:sz w:val="24"/>
          <w:szCs w:val="24"/>
        </w:rPr>
        <w:t xml:space="preserve">PORTFOLIO INFORMATION and FAQ </w:t>
      </w:r>
    </w:p>
    <w:p w:rsidR="00B71ABF" w:rsidRPr="003E109C" w:rsidRDefault="00B71ABF" w:rsidP="003E109C">
      <w:pPr>
        <w:pStyle w:val="ListParagraph"/>
        <w:numPr>
          <w:ilvl w:val="0"/>
          <w:numId w:val="8"/>
        </w:numPr>
        <w:rPr>
          <w:rFonts w:ascii="Arial" w:hAnsi="Arial" w:cs="Arial"/>
          <w:b/>
          <w:sz w:val="24"/>
          <w:szCs w:val="24"/>
        </w:rPr>
      </w:pPr>
      <w:r w:rsidRPr="003E109C">
        <w:rPr>
          <w:rFonts w:ascii="Arial" w:hAnsi="Arial" w:cs="Arial"/>
          <w:b/>
          <w:sz w:val="24"/>
          <w:szCs w:val="24"/>
        </w:rPr>
        <w:t xml:space="preserve">What is the portfolio? </w:t>
      </w:r>
    </w:p>
    <w:p w:rsidR="00B71ABF" w:rsidRPr="003E109C" w:rsidRDefault="00B71ABF" w:rsidP="003E109C">
      <w:pPr>
        <w:ind w:firstLine="360"/>
        <w:rPr>
          <w:rFonts w:ascii="Arial" w:hAnsi="Arial" w:cs="Arial"/>
          <w:sz w:val="24"/>
          <w:szCs w:val="24"/>
        </w:rPr>
      </w:pPr>
      <w:r w:rsidRPr="003E109C">
        <w:rPr>
          <w:rFonts w:ascii="Arial" w:hAnsi="Arial" w:cs="Arial"/>
          <w:sz w:val="24"/>
          <w:szCs w:val="24"/>
        </w:rPr>
        <w:t xml:space="preserve">The </w:t>
      </w:r>
      <w:r w:rsidR="003E109C" w:rsidRPr="003E109C">
        <w:rPr>
          <w:rFonts w:ascii="Arial" w:hAnsi="Arial" w:cs="Arial"/>
          <w:sz w:val="24"/>
          <w:szCs w:val="24"/>
        </w:rPr>
        <w:t xml:space="preserve">portfolio </w:t>
      </w:r>
      <w:r w:rsidR="003E109C">
        <w:rPr>
          <w:rFonts w:ascii="Arial" w:hAnsi="Arial" w:cs="Arial"/>
          <w:sz w:val="24"/>
          <w:szCs w:val="24"/>
        </w:rPr>
        <w:t xml:space="preserve">assignment has </w:t>
      </w:r>
      <w:r w:rsidRPr="003E109C">
        <w:rPr>
          <w:rFonts w:ascii="Arial" w:hAnsi="Arial" w:cs="Arial"/>
          <w:sz w:val="24"/>
          <w:szCs w:val="24"/>
        </w:rPr>
        <w:t xml:space="preserve">two parts: </w:t>
      </w:r>
    </w:p>
    <w:p w:rsidR="003E109C" w:rsidRPr="003E109C" w:rsidRDefault="003E109C" w:rsidP="003E109C">
      <w:pPr>
        <w:pStyle w:val="ListParagraph"/>
        <w:numPr>
          <w:ilvl w:val="0"/>
          <w:numId w:val="1"/>
        </w:numPr>
        <w:rPr>
          <w:rFonts w:ascii="Arial" w:hAnsi="Arial" w:cs="Arial"/>
          <w:sz w:val="24"/>
          <w:szCs w:val="24"/>
        </w:rPr>
      </w:pPr>
      <w:r w:rsidRPr="003E109C">
        <w:rPr>
          <w:rFonts w:ascii="Arial" w:hAnsi="Arial" w:cs="Arial"/>
          <w:b/>
          <w:sz w:val="24"/>
          <w:szCs w:val="24"/>
        </w:rPr>
        <w:t>Collection of 10 Artifacts</w:t>
      </w:r>
      <w:r>
        <w:rPr>
          <w:rFonts w:ascii="Arial" w:hAnsi="Arial" w:cs="Arial"/>
          <w:sz w:val="24"/>
          <w:szCs w:val="24"/>
        </w:rPr>
        <w:t xml:space="preserve"> </w:t>
      </w:r>
      <w:r w:rsidRPr="003E109C">
        <w:rPr>
          <w:rFonts w:ascii="Arial" w:hAnsi="Arial" w:cs="Arial"/>
          <w:sz w:val="24"/>
          <w:szCs w:val="24"/>
        </w:rPr>
        <w:t xml:space="preserve">and explanations (around 300 words) of each of the artifacts. </w:t>
      </w:r>
    </w:p>
    <w:p w:rsidR="003E109C" w:rsidRPr="003E109C" w:rsidRDefault="003E109C" w:rsidP="003E109C">
      <w:pPr>
        <w:pStyle w:val="ListParagraph"/>
        <w:numPr>
          <w:ilvl w:val="0"/>
          <w:numId w:val="1"/>
        </w:numPr>
        <w:rPr>
          <w:rFonts w:ascii="Arial" w:hAnsi="Arial" w:cs="Arial"/>
          <w:sz w:val="24"/>
          <w:szCs w:val="24"/>
        </w:rPr>
      </w:pPr>
      <w:r w:rsidRPr="003E109C">
        <w:rPr>
          <w:rFonts w:ascii="Arial" w:hAnsi="Arial" w:cs="Arial"/>
          <w:b/>
          <w:sz w:val="24"/>
          <w:szCs w:val="24"/>
        </w:rPr>
        <w:t>Synthesizing Statement</w:t>
      </w:r>
      <w:r w:rsidRPr="003E109C">
        <w:rPr>
          <w:rFonts w:ascii="Arial" w:hAnsi="Arial" w:cs="Arial"/>
          <w:sz w:val="24"/>
          <w:szCs w:val="24"/>
        </w:rPr>
        <w:t xml:space="preserve">, </w:t>
      </w:r>
      <w:r w:rsidRPr="003E109C">
        <w:rPr>
          <w:rFonts w:ascii="Arial" w:eastAsia="Times New Roman" w:hAnsi="Arial" w:cs="Arial"/>
          <w:i/>
          <w:iCs/>
          <w:color w:val="2D3B45"/>
          <w:sz w:val="24"/>
          <w:szCs w:val="24"/>
        </w:rPr>
        <w:t>of approximately 2,500-3,000 words, reflecting upon, and evaluating the learning trajectory that the candidate has undergone over the course of the program, and demonstrating how the portfolio content provides both evidence of this, and evidence that the course standards have been achieved.</w:t>
      </w:r>
    </w:p>
    <w:p w:rsidR="003E109C" w:rsidRPr="003E109C" w:rsidRDefault="003E109C" w:rsidP="003E109C">
      <w:pPr>
        <w:ind w:left="360"/>
        <w:rPr>
          <w:rFonts w:ascii="Arial" w:hAnsi="Arial" w:cs="Arial"/>
          <w:sz w:val="24"/>
          <w:szCs w:val="24"/>
        </w:rPr>
      </w:pPr>
      <w:r w:rsidRPr="003E109C">
        <w:rPr>
          <w:rFonts w:ascii="Arial" w:hAnsi="Arial" w:cs="Arial"/>
          <w:sz w:val="24"/>
          <w:szCs w:val="24"/>
        </w:rPr>
        <w:t xml:space="preserve">The portfolio will be submitted in digital form during your final semester. </w:t>
      </w:r>
    </w:p>
    <w:p w:rsidR="003E109C" w:rsidRPr="003E109C" w:rsidRDefault="003E109C" w:rsidP="003E109C">
      <w:pPr>
        <w:pStyle w:val="ListParagraph"/>
        <w:rPr>
          <w:rFonts w:ascii="Arial" w:hAnsi="Arial" w:cs="Arial"/>
          <w:sz w:val="24"/>
          <w:szCs w:val="24"/>
        </w:rPr>
      </w:pPr>
    </w:p>
    <w:p w:rsidR="003E109C" w:rsidRPr="003E109C" w:rsidRDefault="003E109C" w:rsidP="003E109C">
      <w:pPr>
        <w:pStyle w:val="ListParagraph"/>
        <w:numPr>
          <w:ilvl w:val="0"/>
          <w:numId w:val="8"/>
        </w:numPr>
        <w:rPr>
          <w:rFonts w:ascii="Arial" w:hAnsi="Arial" w:cs="Arial"/>
          <w:sz w:val="24"/>
          <w:szCs w:val="24"/>
        </w:rPr>
      </w:pPr>
      <w:r w:rsidRPr="003E109C">
        <w:rPr>
          <w:rFonts w:ascii="Arial" w:hAnsi="Arial" w:cs="Arial"/>
          <w:b/>
          <w:sz w:val="24"/>
          <w:szCs w:val="24"/>
        </w:rPr>
        <w:t xml:space="preserve">What do you mean by artifacts? </w:t>
      </w:r>
    </w:p>
    <w:p w:rsidR="003E109C" w:rsidRPr="003E109C" w:rsidRDefault="003E109C" w:rsidP="003E109C">
      <w:pPr>
        <w:ind w:firstLine="360"/>
        <w:rPr>
          <w:rFonts w:ascii="Arial" w:hAnsi="Arial" w:cs="Arial"/>
          <w:b/>
          <w:sz w:val="24"/>
          <w:szCs w:val="24"/>
        </w:rPr>
      </w:pPr>
      <w:r w:rsidRPr="003E109C">
        <w:rPr>
          <w:rFonts w:ascii="Arial" w:hAnsi="Arial" w:cs="Arial"/>
          <w:sz w:val="24"/>
          <w:szCs w:val="24"/>
        </w:rPr>
        <w:t xml:space="preserve">These can be almost anything. Examples of artifacts might include the following: </w:t>
      </w:r>
    </w:p>
    <w:p w:rsidR="003E109C" w:rsidRPr="003E109C" w:rsidRDefault="003E109C" w:rsidP="003E109C">
      <w:pPr>
        <w:pStyle w:val="ListParagraph"/>
        <w:numPr>
          <w:ilvl w:val="0"/>
          <w:numId w:val="6"/>
        </w:numPr>
        <w:shd w:val="clear" w:color="auto" w:fill="FFFFFF"/>
        <w:spacing w:before="100" w:beforeAutospacing="1" w:after="100" w:afterAutospacing="1" w:line="240" w:lineRule="auto"/>
        <w:rPr>
          <w:rFonts w:ascii="Arial" w:eastAsia="Times New Roman" w:hAnsi="Arial" w:cs="Arial"/>
          <w:iCs/>
          <w:sz w:val="24"/>
          <w:szCs w:val="24"/>
        </w:rPr>
      </w:pPr>
      <w:r w:rsidRPr="003E109C">
        <w:rPr>
          <w:rFonts w:ascii="Arial" w:eastAsia="Times New Roman" w:hAnsi="Arial" w:cs="Arial"/>
          <w:iCs/>
          <w:sz w:val="24"/>
          <w:szCs w:val="24"/>
        </w:rPr>
        <w:t>a representative selection of coursework assignments</w:t>
      </w:r>
    </w:p>
    <w:p w:rsidR="003E109C" w:rsidRPr="003E109C" w:rsidRDefault="003E109C" w:rsidP="003E109C">
      <w:pPr>
        <w:pStyle w:val="ListParagraph"/>
        <w:numPr>
          <w:ilvl w:val="0"/>
          <w:numId w:val="6"/>
        </w:numPr>
        <w:shd w:val="clear" w:color="auto" w:fill="FFFFFF"/>
        <w:spacing w:before="100" w:beforeAutospacing="1" w:after="100" w:afterAutospacing="1" w:line="240" w:lineRule="auto"/>
        <w:rPr>
          <w:rFonts w:ascii="Arial" w:eastAsia="Times New Roman" w:hAnsi="Arial" w:cs="Arial"/>
          <w:iCs/>
          <w:sz w:val="24"/>
          <w:szCs w:val="24"/>
        </w:rPr>
      </w:pPr>
      <w:r w:rsidRPr="003E109C">
        <w:rPr>
          <w:rFonts w:ascii="Arial" w:eastAsia="Times New Roman" w:hAnsi="Arial" w:cs="Arial"/>
          <w:iCs/>
          <w:sz w:val="24"/>
          <w:szCs w:val="24"/>
        </w:rPr>
        <w:t>journal or blog entries (or a summary thereof)</w:t>
      </w:r>
    </w:p>
    <w:p w:rsidR="003E109C" w:rsidRPr="003E109C" w:rsidRDefault="003E109C" w:rsidP="003E109C">
      <w:pPr>
        <w:pStyle w:val="ListParagraph"/>
        <w:numPr>
          <w:ilvl w:val="0"/>
          <w:numId w:val="6"/>
        </w:numPr>
        <w:shd w:val="clear" w:color="auto" w:fill="FFFFFF"/>
        <w:spacing w:before="100" w:beforeAutospacing="1" w:after="100" w:afterAutospacing="1" w:line="240" w:lineRule="auto"/>
        <w:rPr>
          <w:rFonts w:ascii="Arial" w:eastAsia="Times New Roman" w:hAnsi="Arial" w:cs="Arial"/>
          <w:iCs/>
          <w:sz w:val="24"/>
          <w:szCs w:val="24"/>
        </w:rPr>
      </w:pPr>
      <w:r w:rsidRPr="003E109C">
        <w:rPr>
          <w:rFonts w:ascii="Arial" w:eastAsia="Times New Roman" w:hAnsi="Arial" w:cs="Arial"/>
          <w:iCs/>
          <w:sz w:val="24"/>
          <w:szCs w:val="24"/>
        </w:rPr>
        <w:t>worksheets, handouts and other original materials for classroom use</w:t>
      </w:r>
    </w:p>
    <w:p w:rsidR="003E109C" w:rsidRPr="003E109C" w:rsidRDefault="003E109C" w:rsidP="003E109C">
      <w:pPr>
        <w:pStyle w:val="ListParagraph"/>
        <w:numPr>
          <w:ilvl w:val="0"/>
          <w:numId w:val="6"/>
        </w:numPr>
        <w:shd w:val="clear" w:color="auto" w:fill="FFFFFF"/>
        <w:spacing w:before="100" w:beforeAutospacing="1" w:after="100" w:afterAutospacing="1" w:line="240" w:lineRule="auto"/>
        <w:rPr>
          <w:rFonts w:ascii="Arial" w:eastAsia="Times New Roman" w:hAnsi="Arial" w:cs="Arial"/>
          <w:iCs/>
          <w:sz w:val="24"/>
          <w:szCs w:val="24"/>
        </w:rPr>
      </w:pPr>
      <w:r w:rsidRPr="003E109C">
        <w:rPr>
          <w:rFonts w:ascii="Arial" w:eastAsia="Times New Roman" w:hAnsi="Arial" w:cs="Arial"/>
          <w:iCs/>
          <w:sz w:val="24"/>
          <w:szCs w:val="24"/>
        </w:rPr>
        <w:t xml:space="preserve"> reflections on classroom experience</w:t>
      </w:r>
    </w:p>
    <w:p w:rsidR="003E109C" w:rsidRPr="003E109C" w:rsidRDefault="003E109C" w:rsidP="003E109C">
      <w:pPr>
        <w:pStyle w:val="ListParagraph"/>
        <w:numPr>
          <w:ilvl w:val="0"/>
          <w:numId w:val="6"/>
        </w:numPr>
        <w:shd w:val="clear" w:color="auto" w:fill="FFFFFF"/>
        <w:spacing w:before="100" w:beforeAutospacing="1" w:after="100" w:afterAutospacing="1" w:line="240" w:lineRule="auto"/>
        <w:rPr>
          <w:rFonts w:ascii="Arial" w:eastAsia="Times New Roman" w:hAnsi="Arial" w:cs="Arial"/>
          <w:iCs/>
          <w:sz w:val="24"/>
          <w:szCs w:val="24"/>
        </w:rPr>
      </w:pPr>
      <w:r w:rsidRPr="003E109C">
        <w:rPr>
          <w:rFonts w:ascii="Arial" w:eastAsia="Times New Roman" w:hAnsi="Arial" w:cs="Arial"/>
          <w:iCs/>
          <w:sz w:val="24"/>
          <w:szCs w:val="24"/>
        </w:rPr>
        <w:t>case studies of learners</w:t>
      </w:r>
    </w:p>
    <w:p w:rsidR="003E109C" w:rsidRPr="003E109C" w:rsidRDefault="003E109C" w:rsidP="003E109C">
      <w:pPr>
        <w:pStyle w:val="ListParagraph"/>
        <w:numPr>
          <w:ilvl w:val="0"/>
          <w:numId w:val="6"/>
        </w:numPr>
        <w:shd w:val="clear" w:color="auto" w:fill="FFFFFF"/>
        <w:spacing w:before="100" w:beforeAutospacing="1" w:after="100" w:afterAutospacing="1" w:line="240" w:lineRule="auto"/>
        <w:rPr>
          <w:rFonts w:ascii="Arial" w:eastAsia="Times New Roman" w:hAnsi="Arial" w:cs="Arial"/>
          <w:iCs/>
          <w:sz w:val="24"/>
          <w:szCs w:val="24"/>
        </w:rPr>
      </w:pPr>
      <w:r w:rsidRPr="003E109C">
        <w:rPr>
          <w:rFonts w:ascii="Arial" w:eastAsia="Times New Roman" w:hAnsi="Arial" w:cs="Arial"/>
          <w:iCs/>
          <w:sz w:val="24"/>
          <w:szCs w:val="24"/>
        </w:rPr>
        <w:t xml:space="preserve">presentation slides </w:t>
      </w:r>
    </w:p>
    <w:p w:rsidR="003E109C" w:rsidRPr="003E109C" w:rsidRDefault="003E109C" w:rsidP="003E109C">
      <w:pPr>
        <w:pStyle w:val="ListParagraph"/>
        <w:numPr>
          <w:ilvl w:val="0"/>
          <w:numId w:val="6"/>
        </w:numPr>
        <w:shd w:val="clear" w:color="auto" w:fill="FFFFFF"/>
        <w:spacing w:before="100" w:beforeAutospacing="1" w:after="100" w:afterAutospacing="1" w:line="240" w:lineRule="auto"/>
        <w:rPr>
          <w:rFonts w:ascii="Arial" w:eastAsia="Times New Roman" w:hAnsi="Arial" w:cs="Arial"/>
          <w:iCs/>
          <w:sz w:val="24"/>
          <w:szCs w:val="24"/>
        </w:rPr>
      </w:pPr>
      <w:r w:rsidRPr="003E109C">
        <w:rPr>
          <w:rFonts w:ascii="Arial" w:eastAsia="Times New Roman" w:hAnsi="Arial" w:cs="Arial"/>
          <w:iCs/>
          <w:sz w:val="24"/>
          <w:szCs w:val="24"/>
        </w:rPr>
        <w:t xml:space="preserve">videos of teaching </w:t>
      </w:r>
    </w:p>
    <w:p w:rsidR="003E109C" w:rsidRPr="003E109C" w:rsidRDefault="003E109C" w:rsidP="003E109C">
      <w:pPr>
        <w:pStyle w:val="ListParagraph"/>
        <w:numPr>
          <w:ilvl w:val="0"/>
          <w:numId w:val="6"/>
        </w:numPr>
        <w:shd w:val="clear" w:color="auto" w:fill="FFFFFF"/>
        <w:spacing w:before="100" w:beforeAutospacing="1" w:after="100" w:afterAutospacing="1" w:line="240" w:lineRule="auto"/>
        <w:rPr>
          <w:rFonts w:ascii="Arial" w:eastAsia="Times New Roman" w:hAnsi="Arial" w:cs="Arial"/>
          <w:iCs/>
          <w:sz w:val="24"/>
          <w:szCs w:val="24"/>
        </w:rPr>
      </w:pPr>
      <w:r w:rsidRPr="003E109C">
        <w:rPr>
          <w:rFonts w:ascii="Arial" w:eastAsia="Times New Roman" w:hAnsi="Arial" w:cs="Arial"/>
          <w:iCs/>
          <w:sz w:val="24"/>
          <w:szCs w:val="24"/>
        </w:rPr>
        <w:t>summaries of, or selections from discussion board participation during the program;</w:t>
      </w:r>
    </w:p>
    <w:p w:rsidR="003E109C" w:rsidRPr="003E109C" w:rsidRDefault="003E109C" w:rsidP="003E109C">
      <w:pPr>
        <w:pStyle w:val="ListParagraph"/>
        <w:numPr>
          <w:ilvl w:val="0"/>
          <w:numId w:val="6"/>
        </w:numPr>
        <w:shd w:val="clear" w:color="auto" w:fill="FFFFFF"/>
        <w:spacing w:before="100" w:beforeAutospacing="1" w:after="100" w:afterAutospacing="1" w:line="240" w:lineRule="auto"/>
        <w:rPr>
          <w:rFonts w:ascii="Arial" w:eastAsia="Times New Roman" w:hAnsi="Arial" w:cs="Arial"/>
          <w:iCs/>
          <w:sz w:val="24"/>
          <w:szCs w:val="24"/>
        </w:rPr>
      </w:pPr>
      <w:r w:rsidRPr="003E109C">
        <w:rPr>
          <w:rFonts w:ascii="Arial" w:eastAsia="Times New Roman" w:hAnsi="Arial" w:cs="Arial"/>
          <w:iCs/>
          <w:sz w:val="24"/>
          <w:szCs w:val="24"/>
        </w:rPr>
        <w:t>classroom observation feedback from supervisors</w:t>
      </w:r>
    </w:p>
    <w:p w:rsidR="003E109C" w:rsidRPr="003E109C" w:rsidRDefault="003E109C" w:rsidP="003E109C">
      <w:pPr>
        <w:pStyle w:val="ListParagraph"/>
        <w:numPr>
          <w:ilvl w:val="0"/>
          <w:numId w:val="6"/>
        </w:numPr>
        <w:shd w:val="clear" w:color="auto" w:fill="FFFFFF"/>
        <w:spacing w:before="100" w:beforeAutospacing="1" w:after="100" w:afterAutospacing="1" w:line="240" w:lineRule="auto"/>
        <w:rPr>
          <w:rFonts w:ascii="Arial" w:eastAsia="Times New Roman" w:hAnsi="Arial" w:cs="Arial"/>
          <w:iCs/>
          <w:sz w:val="24"/>
          <w:szCs w:val="24"/>
        </w:rPr>
      </w:pPr>
      <w:proofErr w:type="gramStart"/>
      <w:r w:rsidRPr="003E109C">
        <w:rPr>
          <w:rFonts w:ascii="Arial" w:eastAsia="Times New Roman" w:hAnsi="Arial" w:cs="Arial"/>
          <w:iCs/>
          <w:sz w:val="24"/>
          <w:szCs w:val="24"/>
        </w:rPr>
        <w:t>research</w:t>
      </w:r>
      <w:proofErr w:type="gramEnd"/>
      <w:r w:rsidRPr="003E109C">
        <w:rPr>
          <w:rFonts w:ascii="Arial" w:eastAsia="Times New Roman" w:hAnsi="Arial" w:cs="Arial"/>
          <w:iCs/>
          <w:sz w:val="24"/>
          <w:szCs w:val="24"/>
        </w:rPr>
        <w:t xml:space="preserve"> undertaken during the program although not necessarily as a required part of the program.</w:t>
      </w:r>
    </w:p>
    <w:p w:rsidR="003E109C" w:rsidRPr="003E109C" w:rsidRDefault="003E109C" w:rsidP="003E109C">
      <w:pPr>
        <w:pStyle w:val="ListParagraph"/>
        <w:shd w:val="clear" w:color="auto" w:fill="FFFFFF"/>
        <w:spacing w:before="100" w:beforeAutospacing="1" w:after="100" w:afterAutospacing="1" w:line="240" w:lineRule="auto"/>
        <w:ind w:left="1095"/>
        <w:rPr>
          <w:rFonts w:ascii="Arial" w:eastAsia="Times New Roman" w:hAnsi="Arial" w:cs="Arial"/>
          <w:iCs/>
          <w:sz w:val="24"/>
          <w:szCs w:val="24"/>
        </w:rPr>
      </w:pPr>
    </w:p>
    <w:p w:rsidR="005336F6" w:rsidRPr="003E109C" w:rsidRDefault="005336F6" w:rsidP="003E109C">
      <w:pPr>
        <w:pStyle w:val="ListParagraph"/>
        <w:numPr>
          <w:ilvl w:val="0"/>
          <w:numId w:val="8"/>
        </w:numPr>
        <w:rPr>
          <w:rFonts w:ascii="Arial" w:hAnsi="Arial" w:cs="Arial"/>
          <w:b/>
          <w:sz w:val="24"/>
          <w:szCs w:val="24"/>
        </w:rPr>
      </w:pPr>
      <w:r w:rsidRPr="003E109C">
        <w:rPr>
          <w:rFonts w:ascii="Arial" w:hAnsi="Arial" w:cs="Arial"/>
          <w:b/>
          <w:sz w:val="24"/>
          <w:szCs w:val="24"/>
        </w:rPr>
        <w:t xml:space="preserve">What is the portfolio course? </w:t>
      </w:r>
    </w:p>
    <w:p w:rsidR="003E109C" w:rsidRDefault="003E109C" w:rsidP="003E109C">
      <w:pPr>
        <w:ind w:left="720"/>
        <w:rPr>
          <w:rFonts w:ascii="Arial" w:hAnsi="Arial" w:cs="Arial"/>
          <w:sz w:val="24"/>
          <w:szCs w:val="24"/>
        </w:rPr>
      </w:pPr>
      <w:r w:rsidRPr="003E109C">
        <w:rPr>
          <w:rFonts w:ascii="Arial" w:hAnsi="Arial" w:cs="Arial"/>
          <w:sz w:val="24"/>
          <w:szCs w:val="24"/>
        </w:rPr>
        <w:t xml:space="preserve">It’s </w:t>
      </w:r>
      <w:r>
        <w:rPr>
          <w:rFonts w:ascii="Arial" w:hAnsi="Arial" w:cs="Arial"/>
          <w:sz w:val="24"/>
          <w:szCs w:val="24"/>
        </w:rPr>
        <w:t xml:space="preserve">a </w:t>
      </w:r>
      <w:r w:rsidRPr="003E109C">
        <w:rPr>
          <w:rFonts w:ascii="Arial" w:hAnsi="Arial" w:cs="Arial"/>
          <w:sz w:val="24"/>
          <w:szCs w:val="24"/>
        </w:rPr>
        <w:t xml:space="preserve">1 credit course that gives you a chance to compile your artifacts and work on your learning statement with the help of an instructor. </w:t>
      </w:r>
    </w:p>
    <w:p w:rsidR="003E109C" w:rsidRDefault="003E109C" w:rsidP="003E109C">
      <w:pPr>
        <w:rPr>
          <w:rFonts w:ascii="Arial" w:hAnsi="Arial" w:cs="Arial"/>
          <w:sz w:val="24"/>
          <w:szCs w:val="24"/>
        </w:rPr>
      </w:pPr>
    </w:p>
    <w:p w:rsidR="003E109C" w:rsidRDefault="003E109C" w:rsidP="003E109C">
      <w:pPr>
        <w:ind w:firstLine="360"/>
        <w:rPr>
          <w:rFonts w:ascii="Arial" w:hAnsi="Arial" w:cs="Arial"/>
          <w:sz w:val="24"/>
          <w:szCs w:val="24"/>
        </w:rPr>
      </w:pPr>
    </w:p>
    <w:p w:rsidR="003E109C" w:rsidRDefault="003E109C" w:rsidP="003E109C">
      <w:pPr>
        <w:ind w:firstLine="360"/>
        <w:rPr>
          <w:rFonts w:ascii="Arial" w:hAnsi="Arial" w:cs="Arial"/>
          <w:sz w:val="24"/>
          <w:szCs w:val="24"/>
        </w:rPr>
      </w:pPr>
    </w:p>
    <w:p w:rsidR="003E109C" w:rsidRDefault="003E109C" w:rsidP="003E109C">
      <w:pPr>
        <w:ind w:firstLine="360"/>
        <w:rPr>
          <w:rFonts w:ascii="Arial" w:hAnsi="Arial" w:cs="Arial"/>
          <w:sz w:val="24"/>
          <w:szCs w:val="24"/>
        </w:rPr>
      </w:pPr>
    </w:p>
    <w:p w:rsidR="00B71ABF" w:rsidRDefault="005336F6" w:rsidP="003E109C">
      <w:pPr>
        <w:pStyle w:val="ListParagraph"/>
        <w:numPr>
          <w:ilvl w:val="0"/>
          <w:numId w:val="8"/>
        </w:numPr>
        <w:rPr>
          <w:rFonts w:ascii="Arial" w:hAnsi="Arial" w:cs="Arial"/>
          <w:sz w:val="24"/>
          <w:szCs w:val="24"/>
        </w:rPr>
      </w:pPr>
      <w:r w:rsidRPr="003E109C">
        <w:rPr>
          <w:rFonts w:ascii="Arial" w:hAnsi="Arial" w:cs="Arial"/>
          <w:b/>
          <w:sz w:val="24"/>
          <w:szCs w:val="24"/>
        </w:rPr>
        <w:lastRenderedPageBreak/>
        <w:t xml:space="preserve">What can new students </w:t>
      </w:r>
      <w:r w:rsidR="00B71ABF" w:rsidRPr="003E109C">
        <w:rPr>
          <w:rFonts w:ascii="Arial" w:hAnsi="Arial" w:cs="Arial"/>
          <w:b/>
          <w:sz w:val="24"/>
          <w:szCs w:val="24"/>
        </w:rPr>
        <w:t>do now</w:t>
      </w:r>
      <w:r w:rsidRPr="003E109C">
        <w:rPr>
          <w:rFonts w:ascii="Arial" w:hAnsi="Arial" w:cs="Arial"/>
          <w:b/>
          <w:sz w:val="24"/>
          <w:szCs w:val="24"/>
        </w:rPr>
        <w:t xml:space="preserve"> (and throughout their studies)</w:t>
      </w:r>
      <w:r w:rsidR="003E109C">
        <w:rPr>
          <w:rFonts w:ascii="Arial" w:hAnsi="Arial" w:cs="Arial"/>
          <w:b/>
          <w:sz w:val="24"/>
          <w:szCs w:val="24"/>
        </w:rPr>
        <w:t xml:space="preserve"> to prepare for the portfolio assignment? </w:t>
      </w:r>
    </w:p>
    <w:p w:rsidR="003E109C" w:rsidRPr="003E109C" w:rsidRDefault="003E109C" w:rsidP="003E109C">
      <w:pPr>
        <w:pStyle w:val="ListParagraph"/>
        <w:rPr>
          <w:rFonts w:ascii="Arial" w:hAnsi="Arial" w:cs="Arial"/>
          <w:sz w:val="24"/>
          <w:szCs w:val="24"/>
        </w:rPr>
      </w:pPr>
    </w:p>
    <w:p w:rsidR="00B71ABF" w:rsidRPr="003E109C" w:rsidRDefault="00B71ABF" w:rsidP="00B71ABF">
      <w:pPr>
        <w:pStyle w:val="ListParagraph"/>
        <w:numPr>
          <w:ilvl w:val="0"/>
          <w:numId w:val="2"/>
        </w:numPr>
        <w:rPr>
          <w:rFonts w:ascii="Arial" w:hAnsi="Arial" w:cs="Arial"/>
          <w:sz w:val="24"/>
          <w:szCs w:val="24"/>
        </w:rPr>
      </w:pPr>
      <w:r w:rsidRPr="003E109C">
        <w:rPr>
          <w:rFonts w:ascii="Arial" w:hAnsi="Arial" w:cs="Arial"/>
          <w:sz w:val="24"/>
          <w:szCs w:val="24"/>
        </w:rPr>
        <w:t xml:space="preserve">Save your files </w:t>
      </w:r>
      <w:proofErr w:type="gramStart"/>
      <w:r w:rsidRPr="003E109C">
        <w:rPr>
          <w:rFonts w:ascii="Arial" w:hAnsi="Arial" w:cs="Arial"/>
          <w:sz w:val="24"/>
          <w:szCs w:val="24"/>
        </w:rPr>
        <w:t>and  other</w:t>
      </w:r>
      <w:proofErr w:type="gramEnd"/>
      <w:r w:rsidRPr="003E109C">
        <w:rPr>
          <w:rFonts w:ascii="Arial" w:hAnsi="Arial" w:cs="Arial"/>
          <w:sz w:val="24"/>
          <w:szCs w:val="24"/>
        </w:rPr>
        <w:t xml:space="preserve"> artifacts. </w:t>
      </w:r>
      <w:r w:rsidRPr="003E109C">
        <w:rPr>
          <w:rFonts w:ascii="Arial" w:hAnsi="Arial" w:cs="Arial"/>
          <w:sz w:val="24"/>
          <w:szCs w:val="24"/>
        </w:rPr>
        <w:br/>
        <w:t xml:space="preserve">(Consider USBs and the cloud as well as the blog itself) </w:t>
      </w:r>
    </w:p>
    <w:p w:rsidR="00B71ABF" w:rsidRPr="003E109C" w:rsidRDefault="00B71ABF" w:rsidP="00B71ABF">
      <w:pPr>
        <w:pStyle w:val="ListParagraph"/>
        <w:numPr>
          <w:ilvl w:val="0"/>
          <w:numId w:val="2"/>
        </w:numPr>
        <w:rPr>
          <w:rFonts w:ascii="Arial" w:hAnsi="Arial" w:cs="Arial"/>
          <w:sz w:val="24"/>
          <w:szCs w:val="24"/>
        </w:rPr>
      </w:pPr>
      <w:r w:rsidRPr="003E109C">
        <w:rPr>
          <w:rFonts w:ascii="Arial" w:hAnsi="Arial" w:cs="Arial"/>
          <w:sz w:val="24"/>
          <w:szCs w:val="24"/>
        </w:rPr>
        <w:t xml:space="preserve">Continually think about potential artifacts.  </w:t>
      </w:r>
    </w:p>
    <w:p w:rsidR="00B71ABF" w:rsidRPr="003E109C" w:rsidRDefault="005336F6" w:rsidP="00B71ABF">
      <w:pPr>
        <w:pStyle w:val="ListParagraph"/>
        <w:numPr>
          <w:ilvl w:val="0"/>
          <w:numId w:val="2"/>
        </w:numPr>
        <w:rPr>
          <w:rFonts w:ascii="Arial" w:hAnsi="Arial" w:cs="Arial"/>
          <w:sz w:val="24"/>
          <w:szCs w:val="24"/>
        </w:rPr>
      </w:pPr>
      <w:r w:rsidRPr="003E109C">
        <w:rPr>
          <w:rFonts w:ascii="Arial" w:hAnsi="Arial" w:cs="Arial"/>
          <w:sz w:val="24"/>
          <w:szCs w:val="24"/>
        </w:rPr>
        <w:t xml:space="preserve">Consider your </w:t>
      </w:r>
      <w:r w:rsidR="00B71ABF" w:rsidRPr="003E109C">
        <w:rPr>
          <w:rFonts w:ascii="Arial" w:hAnsi="Arial" w:cs="Arial"/>
          <w:sz w:val="24"/>
          <w:szCs w:val="24"/>
        </w:rPr>
        <w:t xml:space="preserve">potential </w:t>
      </w:r>
      <w:r w:rsidRPr="003E109C">
        <w:rPr>
          <w:rFonts w:ascii="Arial" w:hAnsi="Arial" w:cs="Arial"/>
          <w:sz w:val="24"/>
          <w:szCs w:val="24"/>
        </w:rPr>
        <w:t xml:space="preserve">personal </w:t>
      </w:r>
      <w:r w:rsidR="00B71ABF" w:rsidRPr="003E109C">
        <w:rPr>
          <w:rFonts w:ascii="Arial" w:hAnsi="Arial" w:cs="Arial"/>
          <w:sz w:val="24"/>
          <w:szCs w:val="24"/>
        </w:rPr>
        <w:t xml:space="preserve">criteria for including artifacts. </w:t>
      </w:r>
    </w:p>
    <w:p w:rsidR="00B71ABF" w:rsidRPr="003E109C" w:rsidRDefault="00B71ABF" w:rsidP="00B71ABF">
      <w:pPr>
        <w:pStyle w:val="ListParagraph"/>
        <w:numPr>
          <w:ilvl w:val="0"/>
          <w:numId w:val="2"/>
        </w:numPr>
        <w:rPr>
          <w:rFonts w:ascii="Arial" w:hAnsi="Arial" w:cs="Arial"/>
          <w:sz w:val="24"/>
          <w:szCs w:val="24"/>
        </w:rPr>
      </w:pPr>
      <w:r w:rsidRPr="003E109C">
        <w:rPr>
          <w:rFonts w:ascii="Arial" w:hAnsi="Arial" w:cs="Arial"/>
          <w:sz w:val="24"/>
          <w:szCs w:val="24"/>
        </w:rPr>
        <w:t xml:space="preserve">Reflect on key takeaways and experiences from your MATESOL courses. </w:t>
      </w:r>
    </w:p>
    <w:p w:rsidR="00B71ABF" w:rsidRPr="003E109C" w:rsidRDefault="00B71ABF" w:rsidP="00B71ABF">
      <w:pPr>
        <w:pStyle w:val="ListParagraph"/>
        <w:numPr>
          <w:ilvl w:val="0"/>
          <w:numId w:val="2"/>
        </w:numPr>
        <w:rPr>
          <w:rFonts w:ascii="Arial" w:hAnsi="Arial" w:cs="Arial"/>
          <w:sz w:val="24"/>
          <w:szCs w:val="24"/>
        </w:rPr>
      </w:pPr>
      <w:r w:rsidRPr="003E109C">
        <w:rPr>
          <w:rFonts w:ascii="Arial" w:hAnsi="Arial" w:cs="Arial"/>
          <w:sz w:val="24"/>
          <w:szCs w:val="24"/>
        </w:rPr>
        <w:t xml:space="preserve">Reflect on key takeaways and experiences from outside your courses. </w:t>
      </w:r>
    </w:p>
    <w:p w:rsidR="00B71ABF" w:rsidRPr="003E109C" w:rsidRDefault="00B71ABF" w:rsidP="00B71ABF">
      <w:pPr>
        <w:pStyle w:val="ListParagraph"/>
        <w:numPr>
          <w:ilvl w:val="0"/>
          <w:numId w:val="2"/>
        </w:numPr>
        <w:rPr>
          <w:rFonts w:ascii="Arial" w:hAnsi="Arial" w:cs="Arial"/>
          <w:sz w:val="24"/>
          <w:szCs w:val="24"/>
        </w:rPr>
      </w:pPr>
      <w:r w:rsidRPr="003E109C">
        <w:rPr>
          <w:rFonts w:ascii="Arial" w:hAnsi="Arial" w:cs="Arial"/>
          <w:sz w:val="24"/>
          <w:szCs w:val="24"/>
        </w:rPr>
        <w:t xml:space="preserve">Keep the portfolio in the back of your mind throughout your time on the MA. </w:t>
      </w:r>
    </w:p>
    <w:p w:rsidR="003E109C" w:rsidRDefault="00B71ABF" w:rsidP="003E109C">
      <w:pPr>
        <w:pStyle w:val="ListParagraph"/>
        <w:numPr>
          <w:ilvl w:val="0"/>
          <w:numId w:val="2"/>
        </w:numPr>
        <w:rPr>
          <w:rFonts w:ascii="Arial" w:hAnsi="Arial" w:cs="Arial"/>
          <w:sz w:val="24"/>
          <w:szCs w:val="24"/>
        </w:rPr>
      </w:pPr>
      <w:r w:rsidRPr="003E109C">
        <w:rPr>
          <w:rFonts w:ascii="Arial" w:hAnsi="Arial" w:cs="Arial"/>
          <w:sz w:val="24"/>
          <w:szCs w:val="24"/>
        </w:rPr>
        <w:t xml:space="preserve">Create a blog using the following </w:t>
      </w:r>
      <w:r w:rsidRPr="003E109C">
        <w:rPr>
          <w:rFonts w:ascii="Arial" w:hAnsi="Arial" w:cs="Arial"/>
          <w:sz w:val="24"/>
          <w:szCs w:val="24"/>
          <w:highlight w:val="yellow"/>
        </w:rPr>
        <w:t>instructions:</w:t>
      </w:r>
      <w:r w:rsidRPr="003E109C">
        <w:rPr>
          <w:rFonts w:ascii="Arial" w:hAnsi="Arial" w:cs="Arial"/>
          <w:sz w:val="24"/>
          <w:szCs w:val="24"/>
        </w:rPr>
        <w:t xml:space="preserve"> </w:t>
      </w:r>
      <w:r w:rsidR="003E109C">
        <w:rPr>
          <w:rFonts w:ascii="Arial" w:hAnsi="Arial" w:cs="Arial"/>
          <w:sz w:val="24"/>
          <w:szCs w:val="24"/>
        </w:rPr>
        <w:br/>
      </w:r>
      <w:hyperlink r:id="rId5" w:history="1">
        <w:r w:rsidR="003E109C" w:rsidRPr="0096728F">
          <w:rPr>
            <w:rStyle w:val="Hyperlink"/>
            <w:rFonts w:ascii="Arial" w:hAnsi="Arial" w:cs="Arial"/>
            <w:sz w:val="24"/>
            <w:szCs w:val="24"/>
          </w:rPr>
          <w:t>https://snuka-lep.newschool.edu/canvas/matesol/blogs/blogs.html</w:t>
        </w:r>
      </w:hyperlink>
      <w:r w:rsidR="003E109C">
        <w:rPr>
          <w:rFonts w:ascii="Arial" w:hAnsi="Arial" w:cs="Arial"/>
          <w:sz w:val="24"/>
          <w:szCs w:val="24"/>
        </w:rPr>
        <w:t xml:space="preserve"> </w:t>
      </w:r>
      <w:r w:rsidR="003E109C">
        <w:rPr>
          <w:rFonts w:ascii="Arial" w:hAnsi="Arial" w:cs="Arial"/>
          <w:sz w:val="24"/>
          <w:szCs w:val="24"/>
        </w:rPr>
        <w:br/>
        <w:t>(Please note that the pictures don’t exactly match what you will see on your screen but the steps are the same)</w:t>
      </w:r>
    </w:p>
    <w:p w:rsidR="003E109C" w:rsidRPr="003E109C" w:rsidRDefault="003E109C" w:rsidP="003E109C">
      <w:pPr>
        <w:pStyle w:val="ListParagraph"/>
        <w:rPr>
          <w:rFonts w:ascii="Arial" w:hAnsi="Arial" w:cs="Arial"/>
          <w:sz w:val="24"/>
          <w:szCs w:val="24"/>
        </w:rPr>
      </w:pPr>
    </w:p>
    <w:p w:rsidR="003E109C" w:rsidRPr="003E109C" w:rsidRDefault="003E109C" w:rsidP="003E109C">
      <w:pPr>
        <w:pStyle w:val="ListParagraph"/>
        <w:numPr>
          <w:ilvl w:val="0"/>
          <w:numId w:val="8"/>
        </w:numPr>
        <w:rPr>
          <w:rFonts w:ascii="Arial" w:hAnsi="Arial" w:cs="Arial"/>
          <w:b/>
          <w:sz w:val="24"/>
          <w:szCs w:val="24"/>
        </w:rPr>
      </w:pPr>
      <w:r w:rsidRPr="003E109C">
        <w:rPr>
          <w:rFonts w:ascii="Arial" w:hAnsi="Arial" w:cs="Arial"/>
          <w:b/>
          <w:sz w:val="24"/>
          <w:szCs w:val="24"/>
        </w:rPr>
        <w:t>Can I see some samples</w:t>
      </w:r>
      <w:r>
        <w:rPr>
          <w:rFonts w:ascii="Arial" w:hAnsi="Arial" w:cs="Arial"/>
          <w:b/>
          <w:sz w:val="24"/>
          <w:szCs w:val="24"/>
        </w:rPr>
        <w:t xml:space="preserve"> of portfolios</w:t>
      </w:r>
      <w:r w:rsidRPr="003E109C">
        <w:rPr>
          <w:rFonts w:ascii="Arial" w:hAnsi="Arial" w:cs="Arial"/>
          <w:b/>
          <w:sz w:val="24"/>
          <w:szCs w:val="24"/>
        </w:rPr>
        <w:t xml:space="preserve">? </w:t>
      </w:r>
    </w:p>
    <w:p w:rsidR="003E109C" w:rsidRPr="003E109C" w:rsidRDefault="003E109C" w:rsidP="003E109C">
      <w:pPr>
        <w:shd w:val="clear" w:color="auto" w:fill="FFFFFF"/>
        <w:ind w:left="313"/>
        <w:rPr>
          <w:rFonts w:ascii="Arial" w:hAnsi="Arial" w:cs="Arial"/>
          <w:sz w:val="24"/>
          <w:szCs w:val="24"/>
        </w:rPr>
      </w:pPr>
      <w:r w:rsidRPr="003E109C">
        <w:rPr>
          <w:rFonts w:ascii="Arial" w:hAnsi="Arial" w:cs="Arial"/>
          <w:sz w:val="24"/>
          <w:szCs w:val="24"/>
        </w:rPr>
        <w:t>Sure. Here are two</w:t>
      </w:r>
      <w:proofErr w:type="gramStart"/>
      <w:r w:rsidRPr="003E109C">
        <w:rPr>
          <w:rFonts w:ascii="Arial" w:hAnsi="Arial" w:cs="Arial"/>
          <w:sz w:val="24"/>
          <w:szCs w:val="24"/>
        </w:rPr>
        <w:t>:</w:t>
      </w:r>
      <w:proofErr w:type="gramEnd"/>
      <w:r w:rsidRPr="003E109C">
        <w:rPr>
          <w:rFonts w:ascii="Arial" w:hAnsi="Arial" w:cs="Arial"/>
          <w:sz w:val="24"/>
          <w:szCs w:val="24"/>
        </w:rPr>
        <w:br/>
        <w:t xml:space="preserve">(More samples will be offered during the portfolio course) </w:t>
      </w:r>
    </w:p>
    <w:p w:rsidR="003E109C" w:rsidRPr="003E109C" w:rsidRDefault="004C09AD" w:rsidP="003E109C">
      <w:pPr>
        <w:pStyle w:val="ListParagraph"/>
        <w:numPr>
          <w:ilvl w:val="0"/>
          <w:numId w:val="3"/>
        </w:numPr>
        <w:shd w:val="clear" w:color="auto" w:fill="FFFFFF"/>
        <w:rPr>
          <w:rFonts w:ascii="Arial" w:eastAsia="Times New Roman" w:hAnsi="Arial" w:cs="Arial"/>
          <w:color w:val="222222"/>
          <w:sz w:val="24"/>
          <w:szCs w:val="24"/>
        </w:rPr>
      </w:pPr>
      <w:hyperlink r:id="rId6" w:history="1">
        <w:r w:rsidR="003E109C" w:rsidRPr="003E109C">
          <w:rPr>
            <w:rStyle w:val="Hyperlink"/>
            <w:rFonts w:ascii="Arial" w:eastAsia="Times New Roman" w:hAnsi="Arial" w:cs="Arial"/>
            <w:sz w:val="24"/>
            <w:szCs w:val="24"/>
          </w:rPr>
          <w:t>http://jennifer4444.edublogs.org</w:t>
        </w:r>
      </w:hyperlink>
    </w:p>
    <w:p w:rsidR="003E109C" w:rsidRPr="006A2F42" w:rsidRDefault="004C09AD" w:rsidP="003E109C">
      <w:pPr>
        <w:pStyle w:val="ListParagraph"/>
        <w:numPr>
          <w:ilvl w:val="0"/>
          <w:numId w:val="3"/>
        </w:numPr>
        <w:shd w:val="clear" w:color="auto" w:fill="FFFFFF"/>
        <w:rPr>
          <w:rFonts w:ascii="Arial" w:eastAsia="Times New Roman" w:hAnsi="Arial" w:cs="Arial"/>
          <w:color w:val="222222"/>
          <w:sz w:val="24"/>
          <w:szCs w:val="24"/>
        </w:rPr>
      </w:pPr>
      <w:hyperlink r:id="rId7" w:tgtFrame="_blank" w:history="1">
        <w:r w:rsidR="003E109C" w:rsidRPr="003E109C">
          <w:rPr>
            <w:rFonts w:ascii="Arial" w:eastAsia="Times New Roman" w:hAnsi="Arial" w:cs="Arial"/>
            <w:color w:val="0000FF"/>
            <w:sz w:val="24"/>
            <w:szCs w:val="24"/>
            <w:u w:val="single"/>
          </w:rPr>
          <w:t>http://portfolio.newschool.edu/westa521/</w:t>
        </w:r>
      </w:hyperlink>
    </w:p>
    <w:p w:rsidR="006A2F42" w:rsidRDefault="006A2F42" w:rsidP="006A2F42">
      <w:pPr>
        <w:pStyle w:val="ListParagraph"/>
        <w:shd w:val="clear" w:color="auto" w:fill="FFFFFF"/>
        <w:ind w:left="1033"/>
        <w:rPr>
          <w:rFonts w:ascii="Arial" w:eastAsia="Times New Roman" w:hAnsi="Arial" w:cs="Arial"/>
          <w:color w:val="2D3B45"/>
          <w:sz w:val="24"/>
          <w:szCs w:val="24"/>
        </w:rPr>
      </w:pPr>
    </w:p>
    <w:p w:rsidR="006A2F42" w:rsidRPr="003E109C" w:rsidRDefault="006A2F42" w:rsidP="006A2F42">
      <w:pPr>
        <w:pStyle w:val="ListParagraph"/>
        <w:shd w:val="clear" w:color="auto" w:fill="FFFFFF"/>
        <w:ind w:left="1033"/>
        <w:rPr>
          <w:rFonts w:ascii="Arial" w:eastAsia="Times New Roman" w:hAnsi="Arial" w:cs="Arial"/>
          <w:color w:val="222222"/>
          <w:sz w:val="24"/>
          <w:szCs w:val="24"/>
        </w:rPr>
      </w:pPr>
    </w:p>
    <w:p w:rsidR="003E109C" w:rsidRPr="003E109C" w:rsidRDefault="003E109C" w:rsidP="003E109C">
      <w:pPr>
        <w:pStyle w:val="ListParagraph"/>
        <w:numPr>
          <w:ilvl w:val="0"/>
          <w:numId w:val="8"/>
        </w:numPr>
        <w:shd w:val="clear" w:color="auto" w:fill="FFFFFF"/>
        <w:spacing w:before="100" w:beforeAutospacing="1" w:after="100" w:afterAutospacing="1" w:line="240" w:lineRule="auto"/>
        <w:rPr>
          <w:rFonts w:ascii="Arial" w:eastAsia="Times New Roman" w:hAnsi="Arial" w:cs="Arial"/>
          <w:i/>
          <w:iCs/>
          <w:color w:val="2D3B45"/>
          <w:sz w:val="24"/>
          <w:szCs w:val="24"/>
        </w:rPr>
      </w:pPr>
      <w:r w:rsidRPr="003E109C">
        <w:rPr>
          <w:rFonts w:ascii="Arial" w:hAnsi="Arial" w:cs="Arial"/>
          <w:b/>
          <w:sz w:val="24"/>
          <w:szCs w:val="24"/>
        </w:rPr>
        <w:t>Can you pass along any a</w:t>
      </w:r>
      <w:r w:rsidR="00B71ABF" w:rsidRPr="003E109C">
        <w:rPr>
          <w:rFonts w:ascii="Arial" w:hAnsi="Arial" w:cs="Arial"/>
          <w:b/>
          <w:sz w:val="24"/>
          <w:szCs w:val="24"/>
        </w:rPr>
        <w:t>dvice from previous portfolio students</w:t>
      </w:r>
      <w:r w:rsidRPr="003E109C">
        <w:rPr>
          <w:rFonts w:ascii="Arial" w:hAnsi="Arial" w:cs="Arial"/>
          <w:b/>
          <w:sz w:val="24"/>
          <w:szCs w:val="24"/>
        </w:rPr>
        <w:t xml:space="preserve">? </w:t>
      </w:r>
    </w:p>
    <w:p w:rsidR="003E109C" w:rsidRPr="003E109C" w:rsidRDefault="003E109C" w:rsidP="003E109C">
      <w:pPr>
        <w:shd w:val="clear" w:color="auto" w:fill="FFFFFF"/>
        <w:spacing w:before="100" w:beforeAutospacing="1" w:after="100" w:afterAutospacing="1" w:line="240" w:lineRule="auto"/>
        <w:ind w:left="340"/>
        <w:rPr>
          <w:rFonts w:ascii="Arial" w:eastAsia="Times New Roman" w:hAnsi="Arial" w:cs="Arial"/>
          <w:i/>
          <w:iCs/>
          <w:color w:val="2D3B45"/>
          <w:sz w:val="24"/>
          <w:szCs w:val="24"/>
        </w:rPr>
      </w:pPr>
      <w:r>
        <w:rPr>
          <w:rFonts w:ascii="Arial" w:hAnsi="Arial" w:cs="Arial"/>
          <w:sz w:val="24"/>
          <w:szCs w:val="24"/>
        </w:rPr>
        <w:t xml:space="preserve">Here are some thoughts from previous portfolio students: </w:t>
      </w:r>
      <w:r w:rsidRPr="003E109C">
        <w:rPr>
          <w:rFonts w:ascii="Arial" w:hAnsi="Arial" w:cs="Arial"/>
          <w:b/>
          <w:sz w:val="24"/>
          <w:szCs w:val="24"/>
        </w:rPr>
        <w:br/>
      </w:r>
    </w:p>
    <w:p w:rsidR="003E109C" w:rsidRPr="003E109C" w:rsidRDefault="003E109C" w:rsidP="003E109C">
      <w:pPr>
        <w:numPr>
          <w:ilvl w:val="0"/>
          <w:numId w:val="4"/>
        </w:numPr>
        <w:shd w:val="clear" w:color="auto" w:fill="FFFFFF"/>
        <w:spacing w:before="100" w:beforeAutospacing="1" w:after="100" w:afterAutospacing="1" w:line="240" w:lineRule="auto"/>
        <w:ind w:left="340"/>
        <w:rPr>
          <w:rFonts w:ascii="Arial" w:eastAsia="Times New Roman" w:hAnsi="Arial" w:cs="Arial"/>
          <w:color w:val="2D3B45"/>
          <w:sz w:val="24"/>
          <w:szCs w:val="24"/>
        </w:rPr>
      </w:pPr>
      <w:r w:rsidRPr="003E109C">
        <w:rPr>
          <w:rFonts w:ascii="Arial" w:eastAsia="Times New Roman" w:hAnsi="Arial" w:cs="Arial"/>
          <w:i/>
          <w:iCs/>
          <w:color w:val="2D3B45"/>
          <w:sz w:val="24"/>
          <w:szCs w:val="24"/>
        </w:rPr>
        <w:t xml:space="preserve">The key </w:t>
      </w:r>
      <w:proofErr w:type="spellStart"/>
      <w:r w:rsidRPr="003E109C">
        <w:rPr>
          <w:rFonts w:ascii="Arial" w:eastAsia="Times New Roman" w:hAnsi="Arial" w:cs="Arial"/>
          <w:i/>
          <w:iCs/>
          <w:color w:val="2D3B45"/>
          <w:sz w:val="24"/>
          <w:szCs w:val="24"/>
        </w:rPr>
        <w:t>learnings</w:t>
      </w:r>
      <w:proofErr w:type="spellEnd"/>
      <w:r w:rsidRPr="003E109C">
        <w:rPr>
          <w:rFonts w:ascii="Arial" w:eastAsia="Times New Roman" w:hAnsi="Arial" w:cs="Arial"/>
          <w:i/>
          <w:iCs/>
          <w:color w:val="2D3B45"/>
          <w:sz w:val="24"/>
          <w:szCs w:val="24"/>
        </w:rPr>
        <w:t xml:space="preserve"> were that I've made progress in the program and that I know what areas need improvements. This portfolio was a good way to see progress and could be useful in developing new goals.</w:t>
      </w:r>
    </w:p>
    <w:p w:rsidR="003E109C" w:rsidRPr="003E109C" w:rsidRDefault="003E109C" w:rsidP="003E109C">
      <w:pPr>
        <w:numPr>
          <w:ilvl w:val="0"/>
          <w:numId w:val="4"/>
        </w:numPr>
        <w:shd w:val="clear" w:color="auto" w:fill="FFFFFF"/>
        <w:spacing w:before="100" w:beforeAutospacing="1" w:after="100" w:afterAutospacing="1" w:line="240" w:lineRule="auto"/>
        <w:ind w:left="340"/>
        <w:rPr>
          <w:rFonts w:ascii="Arial" w:eastAsia="Times New Roman" w:hAnsi="Arial" w:cs="Arial"/>
          <w:color w:val="2D3B45"/>
          <w:sz w:val="24"/>
          <w:szCs w:val="24"/>
        </w:rPr>
      </w:pPr>
      <w:r w:rsidRPr="003E109C">
        <w:rPr>
          <w:rFonts w:ascii="Arial" w:eastAsia="Times New Roman" w:hAnsi="Arial" w:cs="Arial"/>
          <w:i/>
          <w:iCs/>
          <w:color w:val="2D3B45"/>
          <w:sz w:val="24"/>
          <w:szCs w:val="24"/>
        </w:rPr>
        <w:t>Selecting the artifacts and creating the portfolio blog really is a fantastic way to take stock of all the learning and experiences that happen over the MA TESOL. This is valuable because at times things move so quickly that we’re left in the blur of the whirlwind! I would say that in our field, nothing is ever “finished” and the work we do has relevance going forward, whether that is in our teaching/training or in further projects we might take on. The portfolio is a great go-to to refer to or show our work in certain areas, not to mention how very motivating it can be to survey all of one’s accomplishments!</w:t>
      </w:r>
    </w:p>
    <w:p w:rsidR="003E109C" w:rsidRPr="003E109C" w:rsidRDefault="003E109C" w:rsidP="003E109C">
      <w:pPr>
        <w:numPr>
          <w:ilvl w:val="0"/>
          <w:numId w:val="4"/>
        </w:numPr>
        <w:shd w:val="clear" w:color="auto" w:fill="FFFFFF"/>
        <w:spacing w:before="100" w:beforeAutospacing="1" w:after="100" w:afterAutospacing="1" w:line="240" w:lineRule="auto"/>
        <w:ind w:left="340"/>
        <w:rPr>
          <w:rFonts w:ascii="Arial" w:eastAsia="Times New Roman" w:hAnsi="Arial" w:cs="Arial"/>
          <w:color w:val="2D3B45"/>
          <w:sz w:val="24"/>
          <w:szCs w:val="24"/>
        </w:rPr>
      </w:pPr>
      <w:r w:rsidRPr="003E109C">
        <w:rPr>
          <w:rFonts w:ascii="Arial" w:eastAsia="Times New Roman" w:hAnsi="Arial" w:cs="Arial"/>
          <w:i/>
          <w:iCs/>
          <w:color w:val="2D3B45"/>
          <w:sz w:val="24"/>
          <w:szCs w:val="24"/>
        </w:rPr>
        <w:t>Reflection is fun! You will get out of this assignment what you put into it. If you enjoy the journey, this is really just giving you a guided tour of your own success! It really does feel wonderful to think of how far you have come and what you have accomplished.</w:t>
      </w:r>
    </w:p>
    <w:p w:rsidR="003E109C" w:rsidRDefault="003E109C">
      <w:pPr>
        <w:rPr>
          <w:rFonts w:ascii="Arial" w:hAnsi="Arial" w:cs="Arial"/>
          <w:b/>
          <w:sz w:val="24"/>
          <w:szCs w:val="24"/>
        </w:rPr>
      </w:pPr>
    </w:p>
    <w:p w:rsidR="003E109C" w:rsidRPr="003E109C" w:rsidRDefault="003E109C">
      <w:pPr>
        <w:rPr>
          <w:rFonts w:ascii="Arial" w:hAnsi="Arial" w:cs="Arial"/>
          <w:b/>
          <w:sz w:val="24"/>
          <w:szCs w:val="24"/>
        </w:rPr>
      </w:pPr>
      <w:r w:rsidRPr="003E109C">
        <w:rPr>
          <w:rFonts w:ascii="Arial" w:hAnsi="Arial" w:cs="Arial"/>
          <w:b/>
          <w:sz w:val="24"/>
          <w:szCs w:val="24"/>
          <w:highlight w:val="yellow"/>
        </w:rPr>
        <w:t>What is the purpose?</w:t>
      </w:r>
    </w:p>
    <w:sectPr w:rsidR="003E109C" w:rsidRPr="003E109C" w:rsidSect="00167D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F6412"/>
    <w:multiLevelType w:val="multilevel"/>
    <w:tmpl w:val="B82E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FC6FFD"/>
    <w:multiLevelType w:val="hybridMultilevel"/>
    <w:tmpl w:val="317A7484"/>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
    <w:nsid w:val="4BA07AA0"/>
    <w:multiLevelType w:val="hybridMultilevel"/>
    <w:tmpl w:val="48F2F8F0"/>
    <w:lvl w:ilvl="0" w:tplc="0409000F">
      <w:start w:val="1"/>
      <w:numFmt w:val="decimal"/>
      <w:lvlText w:val="%1."/>
      <w:lvlJc w:val="left"/>
      <w:pPr>
        <w:ind w:left="1033" w:hanging="360"/>
      </w:p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3">
    <w:nsid w:val="4E38750D"/>
    <w:multiLevelType w:val="multilevel"/>
    <w:tmpl w:val="8A4E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833E33"/>
    <w:multiLevelType w:val="hybridMultilevel"/>
    <w:tmpl w:val="5860B43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F00C2E"/>
    <w:multiLevelType w:val="multilevel"/>
    <w:tmpl w:val="E33E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0E325F"/>
    <w:multiLevelType w:val="hybridMultilevel"/>
    <w:tmpl w:val="232254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C36788"/>
    <w:multiLevelType w:val="hybridMultilevel"/>
    <w:tmpl w:val="2FBA3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3"/>
  </w:num>
  <w:num w:numId="5">
    <w:abstractNumId w:val="5"/>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022FB9"/>
    <w:rsid w:val="00022FB9"/>
    <w:rsid w:val="000E7751"/>
    <w:rsid w:val="00167D77"/>
    <w:rsid w:val="00182F25"/>
    <w:rsid w:val="0020565D"/>
    <w:rsid w:val="003E109C"/>
    <w:rsid w:val="003E4F44"/>
    <w:rsid w:val="004C09AD"/>
    <w:rsid w:val="005336F6"/>
    <w:rsid w:val="006A2F42"/>
    <w:rsid w:val="00811CB8"/>
    <w:rsid w:val="00B71A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D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ABF"/>
    <w:pPr>
      <w:ind w:left="720"/>
      <w:contextualSpacing/>
    </w:pPr>
  </w:style>
  <w:style w:type="character" w:styleId="Hyperlink">
    <w:name w:val="Hyperlink"/>
    <w:basedOn w:val="DefaultParagraphFont"/>
    <w:uiPriority w:val="99"/>
    <w:unhideWhenUsed/>
    <w:rsid w:val="003E109C"/>
    <w:rPr>
      <w:color w:val="0000FF"/>
      <w:u w:val="single"/>
    </w:rPr>
  </w:style>
  <w:style w:type="character" w:styleId="Emphasis">
    <w:name w:val="Emphasis"/>
    <w:basedOn w:val="DefaultParagraphFont"/>
    <w:uiPriority w:val="20"/>
    <w:qFormat/>
    <w:rsid w:val="003E109C"/>
    <w:rPr>
      <w:i/>
      <w:iCs/>
    </w:rPr>
  </w:style>
  <w:style w:type="character" w:customStyle="1" w:styleId="m3631951835049462438gmail-m1144368187748311003gmail-m-106409118969318729gmail-il">
    <w:name w:val="m_3631951835049462438gmail-m_1144368187748311003gmail-m_-106409118969318729gmail-il"/>
    <w:basedOn w:val="DefaultParagraphFont"/>
    <w:rsid w:val="003E109C"/>
  </w:style>
  <w:style w:type="character" w:customStyle="1" w:styleId="il">
    <w:name w:val="il"/>
    <w:basedOn w:val="DefaultParagraphFont"/>
    <w:rsid w:val="003E109C"/>
  </w:style>
</w:styles>
</file>

<file path=word/webSettings.xml><?xml version="1.0" encoding="utf-8"?>
<w:webSettings xmlns:r="http://schemas.openxmlformats.org/officeDocument/2006/relationships" xmlns:w="http://schemas.openxmlformats.org/wordprocessingml/2006/main">
  <w:divs>
    <w:div w:id="188104755">
      <w:bodyDiv w:val="1"/>
      <w:marLeft w:val="0"/>
      <w:marRight w:val="0"/>
      <w:marTop w:val="0"/>
      <w:marBottom w:val="0"/>
      <w:divBdr>
        <w:top w:val="none" w:sz="0" w:space="0" w:color="auto"/>
        <w:left w:val="none" w:sz="0" w:space="0" w:color="auto"/>
        <w:bottom w:val="none" w:sz="0" w:space="0" w:color="auto"/>
        <w:right w:val="none" w:sz="0" w:space="0" w:color="auto"/>
      </w:divBdr>
    </w:div>
    <w:div w:id="209004292">
      <w:bodyDiv w:val="1"/>
      <w:marLeft w:val="0"/>
      <w:marRight w:val="0"/>
      <w:marTop w:val="0"/>
      <w:marBottom w:val="0"/>
      <w:divBdr>
        <w:top w:val="none" w:sz="0" w:space="0" w:color="auto"/>
        <w:left w:val="none" w:sz="0" w:space="0" w:color="auto"/>
        <w:bottom w:val="none" w:sz="0" w:space="0" w:color="auto"/>
        <w:right w:val="none" w:sz="0" w:space="0" w:color="auto"/>
      </w:divBdr>
    </w:div>
    <w:div w:id="2055501784">
      <w:bodyDiv w:val="1"/>
      <w:marLeft w:val="0"/>
      <w:marRight w:val="0"/>
      <w:marTop w:val="0"/>
      <w:marBottom w:val="0"/>
      <w:divBdr>
        <w:top w:val="none" w:sz="0" w:space="0" w:color="auto"/>
        <w:left w:val="none" w:sz="0" w:space="0" w:color="auto"/>
        <w:bottom w:val="none" w:sz="0" w:space="0" w:color="auto"/>
        <w:right w:val="none" w:sz="0" w:space="0" w:color="auto"/>
      </w:divBdr>
    </w:div>
    <w:div w:id="209658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rtfolio.newschool.edu/westa5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ennifer4444.edublogs.org" TargetMode="External"/><Relationship Id="rId5" Type="http://schemas.openxmlformats.org/officeDocument/2006/relationships/hyperlink" Target="https://snuka-lep.newschool.edu/canvas/matesol/blogs/blog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2018-07-30T11:52:00Z</dcterms:created>
  <dcterms:modified xsi:type="dcterms:W3CDTF">2018-07-30T11:52:00Z</dcterms:modified>
</cp:coreProperties>
</file>